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C" w:rsidRDefault="00C60911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 xml:space="preserve"> </w:t>
      </w:r>
      <w:r w:rsidR="005E3C4C">
        <w:t>Lashing the boats together was done for what purpose?</w:t>
      </w:r>
    </w:p>
    <w:p w:rsidR="005E3C4C" w:rsidRDefault="005E3C4C" w:rsidP="005E32B8">
      <w:pPr>
        <w:pStyle w:val="ListParagraph"/>
        <w:spacing w:after="960" w:line="480" w:lineRule="auto"/>
        <w:ind w:left="36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geographically hindered the Vikings from unifying?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did Vikings want to do with the boat they had tied to after they defeated the enemy?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made the Viking longboat such a great ship for fighting?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 xml:space="preserve">What was the monastery in </w:t>
      </w:r>
      <w:smartTag w:uri="urn:schemas-microsoft-com:office:smarttags" w:element="place">
        <w:smartTag w:uri="urn:schemas-microsoft-com:office:smarttags" w:element="country-region">
          <w:r>
            <w:t>Great Britain</w:t>
          </w:r>
        </w:smartTag>
      </w:smartTag>
      <w:r>
        <w:t xml:space="preserve"> that brought about the Viking Age?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were the Viking weapons?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Explain the Viking blood oath.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 xml:space="preserve">What is </w:t>
      </w:r>
      <w:smartTag w:uri="urn:schemas-microsoft-com:office:smarttags" w:element="place">
        <w:r>
          <w:t>Valhalla</w:t>
        </w:r>
      </w:smartTag>
      <w:r>
        <w:t>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How did peat contribute to the making of weapons?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may be the biggest reason the Vikings were so dominant?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How many counteracts did the Vikings experience?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feature of the Vikings would have been very intimidating but used for defense?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lastRenderedPageBreak/>
        <w:t xml:space="preserve">Who unites </w:t>
      </w: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  <w:r>
        <w:t xml:space="preserve"> under one kingdom?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How would the Vikings defend themselves as a group?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Why do the Saxons lose and the Vikings reign supreme?</w:t>
      </w:r>
    </w:p>
    <w:p w:rsidR="005E3C4C" w:rsidRDefault="005E3C4C" w:rsidP="005E32B8">
      <w:pPr>
        <w:pStyle w:val="ListParagraph"/>
        <w:spacing w:after="960" w:line="480" w:lineRule="auto"/>
        <w:ind w:left="0"/>
      </w:pPr>
    </w:p>
    <w:p w:rsidR="005E3C4C" w:rsidRDefault="005E3C4C" w:rsidP="005E32B8">
      <w:pPr>
        <w:pStyle w:val="ListParagraph"/>
        <w:numPr>
          <w:ilvl w:val="0"/>
          <w:numId w:val="1"/>
        </w:numPr>
        <w:spacing w:after="960" w:line="480" w:lineRule="auto"/>
      </w:pPr>
      <w:r>
        <w:t>What two events cause the end of the Viking Age?</w:t>
      </w:r>
      <w:r>
        <w:br/>
      </w:r>
    </w:p>
    <w:sectPr w:rsidR="005E3C4C" w:rsidSect="00AD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11" w:rsidRDefault="00C60911" w:rsidP="00220F1F">
      <w:pPr>
        <w:spacing w:after="0" w:line="240" w:lineRule="auto"/>
      </w:pPr>
      <w:r>
        <w:separator/>
      </w:r>
    </w:p>
  </w:endnote>
  <w:endnote w:type="continuationSeparator" w:id="0">
    <w:p w:rsidR="00C60911" w:rsidRDefault="00C60911" w:rsidP="0022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11" w:rsidRDefault="00C60911" w:rsidP="00220F1F">
      <w:pPr>
        <w:spacing w:after="0" w:line="240" w:lineRule="auto"/>
      </w:pPr>
      <w:r>
        <w:separator/>
      </w:r>
    </w:p>
  </w:footnote>
  <w:footnote w:type="continuationSeparator" w:id="0">
    <w:p w:rsidR="00C60911" w:rsidRDefault="00C60911" w:rsidP="0022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Vikings Questions</w:t>
    </w:r>
  </w:p>
  <w:p w:rsidR="00C60911" w:rsidRDefault="00C60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11" w:rsidRDefault="00C60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FD2"/>
    <w:multiLevelType w:val="hybridMultilevel"/>
    <w:tmpl w:val="AF66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EC"/>
    <w:rsid w:val="00007F6C"/>
    <w:rsid w:val="000D6B24"/>
    <w:rsid w:val="00220F1F"/>
    <w:rsid w:val="004B5130"/>
    <w:rsid w:val="005E32B8"/>
    <w:rsid w:val="005E3C4C"/>
    <w:rsid w:val="00817299"/>
    <w:rsid w:val="0087008C"/>
    <w:rsid w:val="009367B2"/>
    <w:rsid w:val="009D159E"/>
    <w:rsid w:val="00AD19FD"/>
    <w:rsid w:val="00AF7298"/>
    <w:rsid w:val="00C60911"/>
    <w:rsid w:val="00C665EC"/>
    <w:rsid w:val="00E61C7E"/>
    <w:rsid w:val="00F3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F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F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Vikings Questions 2009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Questions 2009</dc:title>
  <dc:subject/>
  <dc:creator>William Flint</dc:creator>
  <cp:keywords/>
  <dc:description/>
  <cp:lastModifiedBy>william.flint</cp:lastModifiedBy>
  <cp:revision>4</cp:revision>
  <cp:lastPrinted>2012-11-28T15:38:00Z</cp:lastPrinted>
  <dcterms:created xsi:type="dcterms:W3CDTF">2009-12-18T11:47:00Z</dcterms:created>
  <dcterms:modified xsi:type="dcterms:W3CDTF">2012-11-28T16:58:00Z</dcterms:modified>
</cp:coreProperties>
</file>