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 Virginia Plan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proofErr w:type="gramStart"/>
      <w:r>
        <w:rPr>
          <w:rFonts w:ascii="Times New Roman" w:hAnsi="Times New Roman" w:cs="Times New Roman"/>
          <w:color w:val="000000"/>
        </w:rPr>
        <w:t>representative</w:t>
      </w:r>
      <w:proofErr w:type="gramEnd"/>
      <w:r>
        <w:rPr>
          <w:rFonts w:ascii="Times New Roman" w:hAnsi="Times New Roman" w:cs="Times New Roman"/>
          <w:color w:val="000000"/>
        </w:rPr>
        <w:t xml:space="preserve"> government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 Magna </w:t>
      </w:r>
      <w:proofErr w:type="spellStart"/>
      <w:r>
        <w:rPr>
          <w:rFonts w:ascii="Times New Roman" w:hAnsi="Times New Roman" w:cs="Times New Roman"/>
          <w:color w:val="000000"/>
        </w:rPr>
        <w:t>Carta</w:t>
      </w:r>
      <w:proofErr w:type="spellEnd"/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proofErr w:type="gramStart"/>
      <w:r>
        <w:rPr>
          <w:rFonts w:ascii="Times New Roman" w:hAnsi="Times New Roman" w:cs="Times New Roman"/>
          <w:color w:val="000000"/>
        </w:rPr>
        <w:t>boycott</w:t>
      </w:r>
      <w:proofErr w:type="gramEnd"/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English Bill of Rights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 Federalists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 Connecticut (Great) Compromise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 Anti-Federalists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 What is a federal government?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 What is a presidential system?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 What is limited government?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 What is representative government?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 What is legitimacy?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 What is </w:t>
      </w:r>
      <w:r w:rsidR="00BA0894">
        <w:rPr>
          <w:rFonts w:ascii="Times New Roman" w:hAnsi="Times New Roman" w:cs="Times New Roman"/>
          <w:color w:val="000000"/>
        </w:rPr>
        <w:t xml:space="preserve"> </w:t>
      </w:r>
    </w:p>
    <w:p w:rsidR="00753095" w:rsidRDefault="00753095" w:rsidP="007530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43AE7" w:rsidRDefault="00443AE7"/>
    <w:sectPr w:rsidR="00443AE7" w:rsidSect="00C636F8">
      <w:pgSz w:w="12240" w:h="15840"/>
      <w:pgMar w:top="1440" w:right="64096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095"/>
    <w:rsid w:val="00443AE7"/>
    <w:rsid w:val="00753095"/>
    <w:rsid w:val="00B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2015-02-24T16:12:00Z</dcterms:created>
  <dcterms:modified xsi:type="dcterms:W3CDTF">2015-02-24T20:49:00Z</dcterms:modified>
</cp:coreProperties>
</file>