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870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1D6C8D" w:rsidTr="000E0C34">
        <w:tc>
          <w:tcPr>
            <w:tcW w:w="2635" w:type="dxa"/>
          </w:tcPr>
          <w:p w:rsidR="001D6C8D" w:rsidRDefault="001D6C8D" w:rsidP="000E0C34">
            <w:pPr>
              <w:jc w:val="center"/>
            </w:pP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  <w:r>
              <w:t>Virginia Plan</w:t>
            </w: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  <w:r>
              <w:t>New Jersey Plan</w:t>
            </w: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  <w:r>
              <w:t>Great Compromise</w:t>
            </w:r>
          </w:p>
        </w:tc>
        <w:tc>
          <w:tcPr>
            <w:tcW w:w="2636" w:type="dxa"/>
          </w:tcPr>
          <w:p w:rsidR="001D6C8D" w:rsidRDefault="001D6C8D" w:rsidP="000E0C34">
            <w:pPr>
              <w:jc w:val="center"/>
            </w:pPr>
            <w:r>
              <w:t>Today</w:t>
            </w:r>
          </w:p>
        </w:tc>
      </w:tr>
      <w:tr w:rsidR="001D6C8D" w:rsidTr="000E0C34">
        <w:trPr>
          <w:trHeight w:val="2045"/>
        </w:trPr>
        <w:tc>
          <w:tcPr>
            <w:tcW w:w="2635" w:type="dxa"/>
          </w:tcPr>
          <w:p w:rsidR="001D6C8D" w:rsidRDefault="001D6C8D" w:rsidP="000E0C34">
            <w:pPr>
              <w:jc w:val="center"/>
            </w:pPr>
            <w:r>
              <w:t>Executive Branch</w:t>
            </w: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</w:p>
        </w:tc>
        <w:tc>
          <w:tcPr>
            <w:tcW w:w="2636" w:type="dxa"/>
          </w:tcPr>
          <w:p w:rsidR="001D6C8D" w:rsidRDefault="001D6C8D" w:rsidP="000E0C34">
            <w:pPr>
              <w:jc w:val="center"/>
            </w:pPr>
          </w:p>
        </w:tc>
      </w:tr>
      <w:tr w:rsidR="001D6C8D" w:rsidTr="000E0C34">
        <w:trPr>
          <w:trHeight w:val="2153"/>
        </w:trPr>
        <w:tc>
          <w:tcPr>
            <w:tcW w:w="2635" w:type="dxa"/>
          </w:tcPr>
          <w:p w:rsidR="001D6C8D" w:rsidRDefault="001D6C8D" w:rsidP="000E0C34">
            <w:pPr>
              <w:jc w:val="center"/>
            </w:pPr>
            <w:r>
              <w:t>Legislative Branch</w:t>
            </w: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</w:p>
        </w:tc>
        <w:tc>
          <w:tcPr>
            <w:tcW w:w="2636" w:type="dxa"/>
          </w:tcPr>
          <w:p w:rsidR="001D6C8D" w:rsidRDefault="001D6C8D" w:rsidP="000E0C34">
            <w:pPr>
              <w:jc w:val="center"/>
            </w:pPr>
          </w:p>
        </w:tc>
      </w:tr>
      <w:tr w:rsidR="001D6C8D" w:rsidTr="000E0C34">
        <w:trPr>
          <w:trHeight w:val="2312"/>
        </w:trPr>
        <w:tc>
          <w:tcPr>
            <w:tcW w:w="2635" w:type="dxa"/>
          </w:tcPr>
          <w:p w:rsidR="001D6C8D" w:rsidRDefault="001D6C8D" w:rsidP="000E0C34">
            <w:pPr>
              <w:jc w:val="center"/>
            </w:pPr>
            <w:r>
              <w:t>Judicial Branch</w:t>
            </w: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</w:p>
        </w:tc>
        <w:tc>
          <w:tcPr>
            <w:tcW w:w="2635" w:type="dxa"/>
          </w:tcPr>
          <w:p w:rsidR="001D6C8D" w:rsidRDefault="001D6C8D" w:rsidP="000E0C34">
            <w:pPr>
              <w:jc w:val="center"/>
            </w:pPr>
          </w:p>
        </w:tc>
        <w:tc>
          <w:tcPr>
            <w:tcW w:w="2636" w:type="dxa"/>
          </w:tcPr>
          <w:p w:rsidR="001D6C8D" w:rsidRDefault="001D6C8D" w:rsidP="000E0C34">
            <w:pPr>
              <w:jc w:val="center"/>
            </w:pPr>
          </w:p>
        </w:tc>
      </w:tr>
    </w:tbl>
    <w:p w:rsidR="002A0488" w:rsidRPr="008D14D9" w:rsidRDefault="000E0C34">
      <w:pPr>
        <w:rPr>
          <w:u w:val="single"/>
        </w:rPr>
      </w:pPr>
      <w:r w:rsidRPr="008D14D9">
        <w:rPr>
          <w:u w:val="single"/>
        </w:rPr>
        <w:t>The Constitutional Convention</w:t>
      </w:r>
    </w:p>
    <w:p w:rsidR="00DF71D0" w:rsidRPr="00DF71D0" w:rsidRDefault="00DF71D0">
      <w:pPr>
        <w:rPr>
          <w:u w:val="single"/>
        </w:rPr>
      </w:pPr>
      <w:r w:rsidRPr="00DF71D0">
        <w:rPr>
          <w:u w:val="single"/>
        </w:rPr>
        <w:t>Three-Fifths Compromise</w:t>
      </w:r>
    </w:p>
    <w:p w:rsidR="00DF71D0" w:rsidRPr="00DF71D0" w:rsidRDefault="00DF71D0">
      <w:pPr>
        <w:rPr>
          <w:u w:val="single"/>
        </w:rPr>
      </w:pPr>
    </w:p>
    <w:p w:rsidR="00DF71D0" w:rsidRPr="00DF71D0" w:rsidRDefault="00DF71D0">
      <w:pPr>
        <w:rPr>
          <w:u w:val="single"/>
        </w:rPr>
      </w:pPr>
      <w:r w:rsidRPr="00DF71D0">
        <w:rPr>
          <w:u w:val="single"/>
        </w:rPr>
        <w:t>Commerce and Slave Trade Compromise</w:t>
      </w:r>
    </w:p>
    <w:sectPr w:rsidR="00DF71D0" w:rsidRPr="00DF71D0" w:rsidSect="001D6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53" w:rsidRDefault="00F13A53" w:rsidP="001D6C8D">
      <w:pPr>
        <w:spacing w:after="0" w:line="240" w:lineRule="auto"/>
      </w:pPr>
      <w:r>
        <w:separator/>
      </w:r>
    </w:p>
  </w:endnote>
  <w:endnote w:type="continuationSeparator" w:id="0">
    <w:p w:rsidR="00F13A53" w:rsidRDefault="00F13A53" w:rsidP="001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9" w:rsidRDefault="008D14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9" w:rsidRDefault="008D14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9" w:rsidRDefault="008D1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53" w:rsidRDefault="00F13A53" w:rsidP="001D6C8D">
      <w:pPr>
        <w:spacing w:after="0" w:line="240" w:lineRule="auto"/>
      </w:pPr>
      <w:r>
        <w:separator/>
      </w:r>
    </w:p>
  </w:footnote>
  <w:footnote w:type="continuationSeparator" w:id="0">
    <w:p w:rsidR="00F13A53" w:rsidRDefault="00F13A53" w:rsidP="001D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9" w:rsidRDefault="008D14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8D" w:rsidRDefault="00DF71D0" w:rsidP="00DF71D0">
    <w:pPr>
      <w:pStyle w:val="Header"/>
      <w:jc w:val="right"/>
    </w:pPr>
    <w:r w:rsidRPr="008D14D9">
      <w:rPr>
        <w:b/>
        <w:u w:val="single"/>
      </w:rPr>
      <w:t>Chapter 2, Section 4 Notes</w:t>
    </w:r>
    <w:r w:rsidR="001D6C8D">
      <w:tab/>
    </w:r>
    <w:r w:rsidR="001D6C8D">
      <w:tab/>
      <w:t>Name__________________________________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9" w:rsidRDefault="008D14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C8D"/>
    <w:rsid w:val="000E0C34"/>
    <w:rsid w:val="000E50E7"/>
    <w:rsid w:val="001D6C8D"/>
    <w:rsid w:val="008D14D9"/>
    <w:rsid w:val="00CE4071"/>
    <w:rsid w:val="00DF71D0"/>
    <w:rsid w:val="00EE1A36"/>
    <w:rsid w:val="00F1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C8D"/>
  </w:style>
  <w:style w:type="paragraph" w:styleId="Footer">
    <w:name w:val="footer"/>
    <w:basedOn w:val="Normal"/>
    <w:link w:val="FooterChar"/>
    <w:uiPriority w:val="99"/>
    <w:semiHidden/>
    <w:unhideWhenUsed/>
    <w:rsid w:val="001D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182</Characters>
  <Application>Microsoft Office Word</Application>
  <DocSecurity>0</DocSecurity>
  <Lines>1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Hornbeck</dc:creator>
  <cp:lastModifiedBy>Hornbeck</cp:lastModifiedBy>
  <cp:revision>4</cp:revision>
  <dcterms:created xsi:type="dcterms:W3CDTF">2010-09-21T00:58:00Z</dcterms:created>
  <dcterms:modified xsi:type="dcterms:W3CDTF">2010-09-21T01:21:00Z</dcterms:modified>
</cp:coreProperties>
</file>